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44" w:rsidRPr="00C53572" w:rsidRDefault="00257D44" w:rsidP="00257D44">
      <w:pPr>
        <w:jc w:val="center"/>
        <w:rPr>
          <w:b/>
        </w:rPr>
      </w:pPr>
      <w:r w:rsidRPr="00C53572">
        <w:rPr>
          <w:b/>
        </w:rPr>
        <w:t>GALATIANS 5:16-26</w:t>
      </w:r>
    </w:p>
    <w:p w:rsidR="00257D44" w:rsidRPr="00C53572" w:rsidRDefault="00257D44" w:rsidP="00257D44">
      <w:pPr>
        <w:jc w:val="center"/>
        <w:rPr>
          <w:b/>
        </w:rPr>
      </w:pPr>
      <w:r w:rsidRPr="00C53572">
        <w:rPr>
          <w:b/>
        </w:rPr>
        <w:t>“</w:t>
      </w:r>
      <w:r>
        <w:rPr>
          <w:b/>
        </w:rPr>
        <w:t>BY THE</w:t>
      </w:r>
      <w:r w:rsidRPr="00C53572">
        <w:rPr>
          <w:b/>
        </w:rPr>
        <w:t xml:space="preserve"> SPIRIT</w:t>
      </w:r>
      <w:r>
        <w:rPr>
          <w:b/>
        </w:rPr>
        <w:t xml:space="preserve"> NOT BY THE FLESH</w:t>
      </w:r>
      <w:r w:rsidRPr="00C53572">
        <w:rPr>
          <w:b/>
        </w:rPr>
        <w:t>”</w:t>
      </w:r>
    </w:p>
    <w:p w:rsidR="00D8159F" w:rsidRDefault="00257D44" w:rsidP="00257D44">
      <w:pPr>
        <w:jc w:val="center"/>
        <w:rPr>
          <w:b/>
        </w:rPr>
      </w:pPr>
      <w:r w:rsidRPr="00257D44">
        <w:rPr>
          <w:b/>
        </w:rPr>
        <w:t>SCREEN NOTES</w:t>
      </w:r>
    </w:p>
    <w:p w:rsidR="00257D44" w:rsidRDefault="00257D44" w:rsidP="00257D44">
      <w:pPr>
        <w:jc w:val="center"/>
        <w:rPr>
          <w:b/>
        </w:rPr>
      </w:pPr>
    </w:p>
    <w:p w:rsidR="00257D44" w:rsidRDefault="00257D44" w:rsidP="00257D44">
      <w:pPr>
        <w:jc w:val="center"/>
        <w:rPr>
          <w:b/>
        </w:rPr>
      </w:pPr>
    </w:p>
    <w:p w:rsidR="00257D44" w:rsidRDefault="00257D44" w:rsidP="00257D44">
      <w:pPr>
        <w:jc w:val="center"/>
        <w:rPr>
          <w:b/>
        </w:rPr>
      </w:pPr>
    </w:p>
    <w:p w:rsidR="00257D44" w:rsidRPr="00C53572" w:rsidRDefault="00257D44" w:rsidP="00257D44">
      <w:pPr>
        <w:rPr>
          <w:b/>
        </w:rPr>
      </w:pPr>
      <w:r>
        <w:rPr>
          <w:b/>
        </w:rPr>
        <w:t xml:space="preserve">1. </w:t>
      </w:r>
      <w:r w:rsidRPr="00C53572">
        <w:rPr>
          <w:b/>
        </w:rPr>
        <w:t>VERSE 16</w:t>
      </w:r>
    </w:p>
    <w:p w:rsidR="00257D44" w:rsidRPr="00C53572" w:rsidRDefault="00257D44" w:rsidP="00257D44">
      <w:pPr>
        <w:rPr>
          <w:b/>
        </w:rPr>
      </w:pPr>
    </w:p>
    <w:p w:rsidR="00257D44" w:rsidRDefault="00257D44" w:rsidP="00257D44">
      <w:pPr>
        <w:rPr>
          <w:b/>
        </w:rPr>
      </w:pPr>
      <w:r w:rsidRPr="00257D44">
        <w:rPr>
          <w:b/>
        </w:rPr>
        <w:t xml:space="preserve">“But I say, walk and live habitually in the Holy Spirit---responsive to and controlled and guided by the Spirit; then you will certainly not gratify the cravings and desires of the flesh---of human nature without </w:t>
      </w:r>
      <w:r w:rsidRPr="00257D44">
        <w:rPr>
          <w:b/>
        </w:rPr>
        <w:t>God</w:t>
      </w:r>
      <w:r w:rsidRPr="00257D44">
        <w:rPr>
          <w:b/>
        </w:rPr>
        <w:t>”</w:t>
      </w:r>
      <w:r w:rsidRPr="00257D44">
        <w:rPr>
          <w:b/>
        </w:rPr>
        <w:t xml:space="preserve"> (</w:t>
      </w:r>
      <w:r w:rsidRPr="00257D44">
        <w:rPr>
          <w:b/>
        </w:rPr>
        <w:t>Amplified Bible</w:t>
      </w:r>
      <w:r w:rsidRPr="00257D44">
        <w:rPr>
          <w:b/>
        </w:rPr>
        <w:t>)</w:t>
      </w:r>
    </w:p>
    <w:p w:rsidR="00257D44" w:rsidRDefault="00257D44" w:rsidP="00257D44">
      <w:pPr>
        <w:rPr>
          <w:b/>
        </w:rPr>
      </w:pPr>
    </w:p>
    <w:p w:rsidR="00257D44" w:rsidRDefault="00257D44" w:rsidP="00257D44">
      <w:pPr>
        <w:rPr>
          <w:b/>
        </w:rPr>
      </w:pPr>
      <w:r>
        <w:rPr>
          <w:b/>
        </w:rPr>
        <w:t>2. VERSE 21</w:t>
      </w:r>
    </w:p>
    <w:p w:rsidR="00257D44" w:rsidRDefault="00257D44" w:rsidP="00257D44">
      <w:pPr>
        <w:rPr>
          <w:b/>
        </w:rPr>
      </w:pPr>
    </w:p>
    <w:p w:rsidR="00257D44" w:rsidRPr="00257D44" w:rsidRDefault="00257D44" w:rsidP="00257D44">
      <w:pPr>
        <w:rPr>
          <w:b/>
        </w:rPr>
      </w:pPr>
      <w:r>
        <w:rPr>
          <w:b/>
        </w:rPr>
        <w:t>“D</w:t>
      </w:r>
      <w:r w:rsidRPr="00257D44">
        <w:rPr>
          <w:b/>
        </w:rPr>
        <w:t>o you not know that the unrighteous w</w:t>
      </w:r>
      <w:r>
        <w:rPr>
          <w:b/>
        </w:rPr>
        <w:t>ill not inherit the kingdom of God? D</w:t>
      </w:r>
      <w:r w:rsidRPr="00257D44">
        <w:rPr>
          <w:b/>
        </w:rPr>
        <w:t>o not be deceived. neither fornicators, nor idolaters, nor adulterers, nor homosexuals, nor sodomites, nor thieves, nor covetous, nor drunkards, nor revilers, nor extortione</w:t>
      </w:r>
      <w:r>
        <w:rPr>
          <w:b/>
        </w:rPr>
        <w:t xml:space="preserve">rs will </w:t>
      </w:r>
      <w:r w:rsidRPr="00257D44">
        <w:rPr>
          <w:b/>
        </w:rPr>
        <w:t>inherit the kingdom of God. And such were some of you. but you were washed, but you were sanctified, but you were justified in the name of the Lord Jesus and by the Spirit of our God” (</w:t>
      </w:r>
      <w:r w:rsidRPr="00257D44">
        <w:rPr>
          <w:b/>
        </w:rPr>
        <w:t>1 Corinthians 6:9-11</w:t>
      </w:r>
      <w:r w:rsidRPr="00257D44">
        <w:rPr>
          <w:b/>
        </w:rPr>
        <w:t>)</w:t>
      </w:r>
    </w:p>
    <w:p w:rsidR="00257D44" w:rsidRPr="00257D44" w:rsidRDefault="00257D44" w:rsidP="00257D44">
      <w:pPr>
        <w:rPr>
          <w:b/>
        </w:rPr>
      </w:pPr>
    </w:p>
    <w:p w:rsidR="00257D44" w:rsidRDefault="00257D44" w:rsidP="00257D44">
      <w:pPr>
        <w:rPr>
          <w:b/>
        </w:rPr>
      </w:pPr>
      <w:r w:rsidRPr="00257D44">
        <w:rPr>
          <w:b/>
        </w:rPr>
        <w:t xml:space="preserve">“Little children, let no one deceive you. He who practices righteousness is righteous, just as He is righteous. He who sins is of the devil, for the devil has sinned from the beginning. For this purpose, the Son of God was manifested, that He might destroy the works of the devil. Whoever has been born of God does not sin, for His seed remains in him; and he cannot </w:t>
      </w:r>
      <w:r>
        <w:rPr>
          <w:b/>
        </w:rPr>
        <w:t>sin, because he has been born of God</w:t>
      </w:r>
      <w:r w:rsidRPr="00257D44">
        <w:rPr>
          <w:b/>
        </w:rPr>
        <w:t>”</w:t>
      </w:r>
      <w:r>
        <w:rPr>
          <w:b/>
        </w:rPr>
        <w:t xml:space="preserve"> (</w:t>
      </w:r>
      <w:r w:rsidRPr="00C53572">
        <w:rPr>
          <w:b/>
        </w:rPr>
        <w:t>1 John 3:7-9</w:t>
      </w:r>
      <w:r>
        <w:rPr>
          <w:b/>
        </w:rPr>
        <w:t>)</w:t>
      </w:r>
    </w:p>
    <w:p w:rsidR="00257D44" w:rsidRDefault="00257D44" w:rsidP="00257D44">
      <w:pPr>
        <w:rPr>
          <w:b/>
        </w:rPr>
      </w:pPr>
    </w:p>
    <w:p w:rsidR="00257D44" w:rsidRDefault="00257D44" w:rsidP="00257D44">
      <w:pPr>
        <w:rPr>
          <w:b/>
        </w:rPr>
      </w:pPr>
      <w:r>
        <w:rPr>
          <w:b/>
        </w:rPr>
        <w:t>3. VERSE 25</w:t>
      </w:r>
    </w:p>
    <w:p w:rsidR="00257D44" w:rsidRDefault="00257D44" w:rsidP="00257D44">
      <w:pPr>
        <w:rPr>
          <w:b/>
        </w:rPr>
      </w:pPr>
    </w:p>
    <w:p w:rsidR="00257D44" w:rsidRDefault="00257D44" w:rsidP="00257D44">
      <w:pPr>
        <w:rPr>
          <w:b/>
        </w:rPr>
      </w:pPr>
      <w:r w:rsidRPr="00C53572">
        <w:rPr>
          <w:b/>
        </w:rPr>
        <w:t>“If we live by the Holy Spirit, let us also walk by the Spirit. If by the Holy Spirit we have our life in God, let us go forward walking in line, our c</w:t>
      </w:r>
      <w:r>
        <w:rPr>
          <w:b/>
        </w:rPr>
        <w:t>onduct controlled by the Spirit</w:t>
      </w:r>
      <w:r w:rsidRPr="00C53572">
        <w:rPr>
          <w:b/>
        </w:rPr>
        <w:t>”</w:t>
      </w:r>
      <w:r>
        <w:rPr>
          <w:b/>
        </w:rPr>
        <w:t xml:space="preserve"> (</w:t>
      </w:r>
      <w:r>
        <w:rPr>
          <w:b/>
        </w:rPr>
        <w:t>A</w:t>
      </w:r>
      <w:r w:rsidRPr="00C53572">
        <w:rPr>
          <w:b/>
        </w:rPr>
        <w:t>mplified</w:t>
      </w:r>
      <w:r>
        <w:rPr>
          <w:b/>
        </w:rPr>
        <w:t xml:space="preserve"> Version</w:t>
      </w:r>
      <w:r>
        <w:rPr>
          <w:b/>
        </w:rPr>
        <w:t>)</w:t>
      </w:r>
    </w:p>
    <w:p w:rsidR="00257D44" w:rsidRPr="00257D44" w:rsidRDefault="00257D44" w:rsidP="00257D44">
      <w:pPr>
        <w:rPr>
          <w:b/>
        </w:rPr>
      </w:pPr>
    </w:p>
    <w:p w:rsidR="00257D44" w:rsidRDefault="00257D44" w:rsidP="00257D44">
      <w:pPr>
        <w:rPr>
          <w:b/>
        </w:rPr>
      </w:pPr>
      <w:r>
        <w:rPr>
          <w:b/>
        </w:rPr>
        <w:t>“T</w:t>
      </w:r>
      <w:r w:rsidRPr="00257D44">
        <w:rPr>
          <w:b/>
        </w:rPr>
        <w:t xml:space="preserve">hat the righteous requirement of the law might be fulfilled in us who do not walk according to </w:t>
      </w:r>
      <w:r>
        <w:rPr>
          <w:b/>
        </w:rPr>
        <w:t>the flesh but according to the Spirit. F</w:t>
      </w:r>
      <w:r w:rsidRPr="00257D44">
        <w:rPr>
          <w:b/>
        </w:rPr>
        <w:t>or those who live according to the flesh set their minds on the things of the flesh, but t</w:t>
      </w:r>
      <w:r>
        <w:rPr>
          <w:b/>
        </w:rPr>
        <w:t>hose who live according to the Spirit, the things of the S</w:t>
      </w:r>
      <w:r w:rsidRPr="00257D44">
        <w:rPr>
          <w:b/>
        </w:rPr>
        <w:t>pi</w:t>
      </w:r>
      <w:r>
        <w:rPr>
          <w:b/>
        </w:rPr>
        <w:t>rit” (R</w:t>
      </w:r>
      <w:r w:rsidRPr="00257D44">
        <w:rPr>
          <w:b/>
        </w:rPr>
        <w:t>omans 8:4-5)</w:t>
      </w:r>
    </w:p>
    <w:p w:rsidR="00257D44" w:rsidRDefault="00257D44" w:rsidP="00257D44">
      <w:pPr>
        <w:rPr>
          <w:b/>
        </w:rPr>
      </w:pPr>
    </w:p>
    <w:p w:rsidR="00257D44" w:rsidRPr="00257D44" w:rsidRDefault="00257D44" w:rsidP="00257D44">
      <w:pPr>
        <w:rPr>
          <w:b/>
        </w:rPr>
      </w:pPr>
      <w:r>
        <w:rPr>
          <w:b/>
        </w:rPr>
        <w:t>4. CONCLUSION</w:t>
      </w:r>
    </w:p>
    <w:p w:rsidR="00257D44" w:rsidRPr="00257D44" w:rsidRDefault="00257D44" w:rsidP="00257D44">
      <w:pPr>
        <w:rPr>
          <w:b/>
        </w:rPr>
      </w:pPr>
    </w:p>
    <w:p w:rsidR="00257D44" w:rsidRPr="00C53572" w:rsidRDefault="00257D44" w:rsidP="00257D44">
      <w:pPr>
        <w:numPr>
          <w:ilvl w:val="0"/>
          <w:numId w:val="7"/>
        </w:numPr>
        <w:rPr>
          <w:b/>
        </w:rPr>
      </w:pPr>
      <w:r w:rsidRPr="00C53572">
        <w:rPr>
          <w:b/>
        </w:rPr>
        <w:t>The Law is perfect, that is why imperfect men cannot keep it.</w:t>
      </w:r>
    </w:p>
    <w:p w:rsidR="00257D44" w:rsidRPr="00C53572" w:rsidRDefault="00257D44" w:rsidP="00257D44">
      <w:pPr>
        <w:numPr>
          <w:ilvl w:val="0"/>
          <w:numId w:val="7"/>
        </w:numPr>
        <w:rPr>
          <w:b/>
        </w:rPr>
      </w:pPr>
      <w:r w:rsidRPr="00C53572">
        <w:rPr>
          <w:b/>
        </w:rPr>
        <w:t>The Law is holy, that is why sinners are condemned by it.</w:t>
      </w:r>
    </w:p>
    <w:p w:rsidR="00257D44" w:rsidRPr="00C53572" w:rsidRDefault="00257D44" w:rsidP="00257D44">
      <w:pPr>
        <w:numPr>
          <w:ilvl w:val="0"/>
          <w:numId w:val="7"/>
        </w:numPr>
        <w:rPr>
          <w:b/>
        </w:rPr>
      </w:pPr>
      <w:r w:rsidRPr="00C53572">
        <w:rPr>
          <w:b/>
        </w:rPr>
        <w:t>The Law is just, that is why it can’t show mercy to the guilty.</w:t>
      </w:r>
    </w:p>
    <w:p w:rsidR="00257D44" w:rsidRPr="00C53572" w:rsidRDefault="00257D44" w:rsidP="00257D44">
      <w:pPr>
        <w:numPr>
          <w:ilvl w:val="0"/>
          <w:numId w:val="7"/>
        </w:numPr>
        <w:rPr>
          <w:b/>
        </w:rPr>
      </w:pPr>
      <w:r w:rsidRPr="00C53572">
        <w:rPr>
          <w:b/>
        </w:rPr>
        <w:t>The Law prohibits, but Grace invites and gives.</w:t>
      </w:r>
    </w:p>
    <w:p w:rsidR="00257D44" w:rsidRPr="00C53572" w:rsidRDefault="00257D44" w:rsidP="00257D44">
      <w:pPr>
        <w:numPr>
          <w:ilvl w:val="0"/>
          <w:numId w:val="7"/>
        </w:numPr>
        <w:rPr>
          <w:b/>
        </w:rPr>
      </w:pPr>
      <w:r w:rsidRPr="00C53572">
        <w:rPr>
          <w:b/>
        </w:rPr>
        <w:t xml:space="preserve">The Law condemns the sinner, but Grace redeems the sinner. </w:t>
      </w:r>
    </w:p>
    <w:p w:rsidR="00257D44" w:rsidRPr="00C53572" w:rsidRDefault="00257D44" w:rsidP="00257D44">
      <w:pPr>
        <w:numPr>
          <w:ilvl w:val="0"/>
          <w:numId w:val="7"/>
        </w:numPr>
        <w:rPr>
          <w:b/>
        </w:rPr>
      </w:pPr>
      <w:r w:rsidRPr="00C53572">
        <w:rPr>
          <w:b/>
        </w:rPr>
        <w:t>The Law reveals sin, but Grace atones for sin.</w:t>
      </w:r>
    </w:p>
    <w:p w:rsidR="00257D44" w:rsidRPr="00C53572" w:rsidRDefault="00257D44" w:rsidP="00257D44">
      <w:pPr>
        <w:numPr>
          <w:ilvl w:val="0"/>
          <w:numId w:val="7"/>
        </w:numPr>
        <w:rPr>
          <w:b/>
        </w:rPr>
      </w:pPr>
      <w:r w:rsidRPr="00C53572">
        <w:rPr>
          <w:b/>
        </w:rPr>
        <w:t>By Law is the knowledge of sin, by Grace is the redemption from sin.</w:t>
      </w:r>
    </w:p>
    <w:p w:rsidR="00257D44" w:rsidRPr="00C53572" w:rsidRDefault="00257D44" w:rsidP="00257D44">
      <w:pPr>
        <w:numPr>
          <w:ilvl w:val="0"/>
          <w:numId w:val="7"/>
        </w:numPr>
        <w:rPr>
          <w:b/>
        </w:rPr>
      </w:pPr>
      <w:r w:rsidRPr="00C53572">
        <w:rPr>
          <w:b/>
        </w:rPr>
        <w:t>The Law demands obedience, Grace bestows and empowers us to obey.</w:t>
      </w:r>
    </w:p>
    <w:p w:rsidR="00257D44" w:rsidRPr="00C53572" w:rsidRDefault="00257D44" w:rsidP="00257D44">
      <w:pPr>
        <w:numPr>
          <w:ilvl w:val="0"/>
          <w:numId w:val="7"/>
        </w:numPr>
        <w:rPr>
          <w:b/>
        </w:rPr>
      </w:pPr>
      <w:r w:rsidRPr="00C53572">
        <w:rPr>
          <w:b/>
        </w:rPr>
        <w:t>The Law says Do and Do Not, Grace says ‘It Is Done.’</w:t>
      </w:r>
    </w:p>
    <w:p w:rsidR="00257D44" w:rsidRPr="00C53572" w:rsidRDefault="00257D44" w:rsidP="00257D44">
      <w:pPr>
        <w:numPr>
          <w:ilvl w:val="0"/>
          <w:numId w:val="7"/>
        </w:numPr>
        <w:rPr>
          <w:b/>
        </w:rPr>
      </w:pPr>
      <w:r w:rsidRPr="00C53572">
        <w:rPr>
          <w:b/>
        </w:rPr>
        <w:t>The Law says continue to be holy, Grace says ‘It Is Finished.’</w:t>
      </w:r>
    </w:p>
    <w:p w:rsidR="00257D44" w:rsidRPr="00C53572" w:rsidRDefault="00257D44" w:rsidP="00257D44">
      <w:pPr>
        <w:numPr>
          <w:ilvl w:val="0"/>
          <w:numId w:val="7"/>
        </w:numPr>
        <w:rPr>
          <w:b/>
        </w:rPr>
      </w:pPr>
      <w:r w:rsidRPr="00C53572">
        <w:rPr>
          <w:b/>
        </w:rPr>
        <w:t>The Law curses, Grace blesses.</w:t>
      </w:r>
    </w:p>
    <w:p w:rsidR="00257D44" w:rsidRPr="00C53572" w:rsidRDefault="00257D44" w:rsidP="00257D44">
      <w:pPr>
        <w:numPr>
          <w:ilvl w:val="0"/>
          <w:numId w:val="7"/>
        </w:numPr>
        <w:rPr>
          <w:b/>
        </w:rPr>
      </w:pPr>
      <w:r w:rsidRPr="00C53572">
        <w:rPr>
          <w:b/>
        </w:rPr>
        <w:t>The Law makes a slave of the sinner, Grace makes the sinner free and alive.</w:t>
      </w:r>
    </w:p>
    <w:p w:rsidR="00257D44" w:rsidRPr="00C53572" w:rsidRDefault="00257D44" w:rsidP="00257D44">
      <w:pPr>
        <w:numPr>
          <w:ilvl w:val="0"/>
          <w:numId w:val="7"/>
        </w:numPr>
        <w:rPr>
          <w:b/>
        </w:rPr>
      </w:pPr>
      <w:r w:rsidRPr="00C53572">
        <w:rPr>
          <w:b/>
        </w:rPr>
        <w:t>The Law shuts every mouth before God, Grace opens every mouth to Praise God.</w:t>
      </w:r>
    </w:p>
    <w:p w:rsidR="00257D44" w:rsidRPr="00C53572" w:rsidRDefault="00257D44" w:rsidP="00257D44">
      <w:pPr>
        <w:numPr>
          <w:ilvl w:val="0"/>
          <w:numId w:val="7"/>
        </w:numPr>
        <w:rPr>
          <w:b/>
        </w:rPr>
      </w:pPr>
      <w:r w:rsidRPr="00C53572">
        <w:rPr>
          <w:b/>
        </w:rPr>
        <w:t>The Law condemns the best man, Grace saves the worst man.</w:t>
      </w:r>
    </w:p>
    <w:p w:rsidR="00257D44" w:rsidRPr="00C53572" w:rsidRDefault="00257D44" w:rsidP="00257D44">
      <w:pPr>
        <w:numPr>
          <w:ilvl w:val="0"/>
          <w:numId w:val="7"/>
        </w:numPr>
        <w:rPr>
          <w:b/>
        </w:rPr>
      </w:pPr>
      <w:r w:rsidRPr="00C53572">
        <w:rPr>
          <w:b/>
        </w:rPr>
        <w:t>The Law says pay what you owe, Grace says I freely forgive you all.</w:t>
      </w:r>
    </w:p>
    <w:p w:rsidR="00257D44" w:rsidRPr="00C53572" w:rsidRDefault="00257D44" w:rsidP="00257D44">
      <w:pPr>
        <w:numPr>
          <w:ilvl w:val="0"/>
          <w:numId w:val="7"/>
        </w:numPr>
        <w:rPr>
          <w:b/>
        </w:rPr>
      </w:pPr>
      <w:r w:rsidRPr="00C53572">
        <w:rPr>
          <w:b/>
        </w:rPr>
        <w:t>The Law says that the wages of sin is death, Grace says that the gift of God is eternal life.</w:t>
      </w:r>
    </w:p>
    <w:p w:rsidR="00257D44" w:rsidRPr="00C53572" w:rsidRDefault="00257D44" w:rsidP="00257D44">
      <w:pPr>
        <w:numPr>
          <w:ilvl w:val="0"/>
          <w:numId w:val="7"/>
        </w:numPr>
        <w:rPr>
          <w:b/>
        </w:rPr>
      </w:pPr>
      <w:r w:rsidRPr="00C53572">
        <w:rPr>
          <w:b/>
        </w:rPr>
        <w:t>The Law says that the soul that sins shall die, Grace says believe and live.</w:t>
      </w:r>
    </w:p>
    <w:p w:rsidR="00257D44" w:rsidRPr="00C53572" w:rsidRDefault="00257D44" w:rsidP="00257D44">
      <w:pPr>
        <w:numPr>
          <w:ilvl w:val="0"/>
          <w:numId w:val="7"/>
        </w:numPr>
        <w:rPr>
          <w:b/>
        </w:rPr>
      </w:pPr>
      <w:r w:rsidRPr="00C53572">
        <w:rPr>
          <w:b/>
        </w:rPr>
        <w:t>The Law is done away with in Christ, Grace abides forever.</w:t>
      </w:r>
    </w:p>
    <w:p w:rsidR="00257D44" w:rsidRPr="00C53572" w:rsidRDefault="00257D44" w:rsidP="00257D44">
      <w:pPr>
        <w:numPr>
          <w:ilvl w:val="0"/>
          <w:numId w:val="7"/>
        </w:numPr>
        <w:rPr>
          <w:b/>
        </w:rPr>
      </w:pPr>
      <w:r w:rsidRPr="00C53572">
        <w:rPr>
          <w:b/>
        </w:rPr>
        <w:t>The Law puts us under bondage, Grace sets us at liberty.</w:t>
      </w:r>
    </w:p>
    <w:p w:rsidR="00257D44" w:rsidRPr="00C53572" w:rsidRDefault="00257D44" w:rsidP="00257D44">
      <w:pPr>
        <w:numPr>
          <w:ilvl w:val="0"/>
          <w:numId w:val="7"/>
        </w:numPr>
        <w:rPr>
          <w:b/>
        </w:rPr>
      </w:pPr>
      <w:r w:rsidRPr="00C53572">
        <w:rPr>
          <w:b/>
        </w:rPr>
        <w:t>The Law was given by Moses, but Grace and Truth came by Jesus Christ.</w:t>
      </w:r>
    </w:p>
    <w:p w:rsidR="00257D44" w:rsidRPr="00257D44" w:rsidRDefault="00257D44" w:rsidP="00257D44">
      <w:pPr>
        <w:rPr>
          <w:b/>
        </w:rPr>
      </w:pPr>
    </w:p>
    <w:sectPr w:rsidR="00257D44" w:rsidRPr="00257D44" w:rsidSect="00E5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811"/>
    <w:multiLevelType w:val="singleLevel"/>
    <w:tmpl w:val="EC0C3404"/>
    <w:lvl w:ilvl="0">
      <w:start w:val="1"/>
      <w:numFmt w:val="decimal"/>
      <w:lvlText w:val="%1."/>
      <w:lvlJc w:val="left"/>
      <w:pPr>
        <w:tabs>
          <w:tab w:val="num" w:pos="720"/>
        </w:tabs>
        <w:ind w:left="720" w:hanging="360"/>
      </w:pPr>
      <w:rPr>
        <w:rFonts w:hint="default"/>
      </w:rPr>
    </w:lvl>
  </w:abstractNum>
  <w:abstractNum w:abstractNumId="1" w15:restartNumberingAfterBreak="0">
    <w:nsid w:val="0E5C1B61"/>
    <w:multiLevelType w:val="singleLevel"/>
    <w:tmpl w:val="31EE082E"/>
    <w:lvl w:ilvl="0">
      <w:start w:val="1"/>
      <w:numFmt w:val="upperLetter"/>
      <w:lvlText w:val="%1."/>
      <w:lvlJc w:val="left"/>
      <w:pPr>
        <w:tabs>
          <w:tab w:val="num" w:pos="540"/>
        </w:tabs>
        <w:ind w:left="540" w:hanging="360"/>
      </w:pPr>
      <w:rPr>
        <w:rFonts w:hint="default"/>
      </w:rPr>
    </w:lvl>
  </w:abstractNum>
  <w:abstractNum w:abstractNumId="2" w15:restartNumberingAfterBreak="0">
    <w:nsid w:val="1D5D3D0C"/>
    <w:multiLevelType w:val="hybridMultilevel"/>
    <w:tmpl w:val="E2E04CC4"/>
    <w:lvl w:ilvl="0" w:tplc="A87080C8">
      <w:start w:val="1"/>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1E850C74"/>
    <w:multiLevelType w:val="singleLevel"/>
    <w:tmpl w:val="E928391C"/>
    <w:lvl w:ilvl="0">
      <w:start w:val="1"/>
      <w:numFmt w:val="decimal"/>
      <w:lvlText w:val="%1."/>
      <w:lvlJc w:val="left"/>
      <w:pPr>
        <w:tabs>
          <w:tab w:val="num" w:pos="720"/>
        </w:tabs>
        <w:ind w:left="720" w:hanging="360"/>
      </w:pPr>
      <w:rPr>
        <w:rFonts w:hint="default"/>
      </w:rPr>
    </w:lvl>
  </w:abstractNum>
  <w:abstractNum w:abstractNumId="4" w15:restartNumberingAfterBreak="0">
    <w:nsid w:val="1FB22FC0"/>
    <w:multiLevelType w:val="singleLevel"/>
    <w:tmpl w:val="076AC8DC"/>
    <w:lvl w:ilvl="0">
      <w:start w:val="1"/>
      <w:numFmt w:val="decimal"/>
      <w:lvlText w:val="%1)"/>
      <w:lvlJc w:val="left"/>
      <w:pPr>
        <w:tabs>
          <w:tab w:val="num" w:pos="1080"/>
        </w:tabs>
        <w:ind w:left="1080" w:hanging="360"/>
      </w:pPr>
      <w:rPr>
        <w:rFonts w:hint="default"/>
      </w:rPr>
    </w:lvl>
  </w:abstractNum>
  <w:abstractNum w:abstractNumId="5" w15:restartNumberingAfterBreak="0">
    <w:nsid w:val="4050717F"/>
    <w:multiLevelType w:val="singleLevel"/>
    <w:tmpl w:val="B8308F4A"/>
    <w:lvl w:ilvl="0">
      <w:start w:val="1"/>
      <w:numFmt w:val="decimal"/>
      <w:lvlText w:val="%1."/>
      <w:lvlJc w:val="left"/>
      <w:pPr>
        <w:tabs>
          <w:tab w:val="num" w:pos="720"/>
        </w:tabs>
        <w:ind w:left="720" w:hanging="360"/>
      </w:pPr>
      <w:rPr>
        <w:rFonts w:hint="default"/>
      </w:rPr>
    </w:lvl>
  </w:abstractNum>
  <w:abstractNum w:abstractNumId="6" w15:restartNumberingAfterBreak="0">
    <w:nsid w:val="413B2882"/>
    <w:multiLevelType w:val="singleLevel"/>
    <w:tmpl w:val="8012BE68"/>
    <w:lvl w:ilvl="0">
      <w:start w:val="1"/>
      <w:numFmt w:val="lowerLetter"/>
      <w:lvlText w:val="%1."/>
      <w:lvlJc w:val="left"/>
      <w:pPr>
        <w:tabs>
          <w:tab w:val="num" w:pos="900"/>
        </w:tabs>
        <w:ind w:left="900" w:hanging="36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44"/>
    <w:rsid w:val="00257D44"/>
    <w:rsid w:val="00E57942"/>
    <w:rsid w:val="00E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CBB8"/>
  <w14:defaultImageDpi w14:val="32767"/>
  <w15:chartTrackingRefBased/>
  <w15:docId w15:val="{736099C7-701B-B045-A30C-F1CCD89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D4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548</Words>
  <Characters>2467</Characters>
  <Application>Microsoft Office Word</Application>
  <DocSecurity>0</DocSecurity>
  <Lines>72</Lines>
  <Paragraphs>60</Paragraphs>
  <ScaleCrop>false</ScaleCrop>
  <Company>Horizon Christian Fellowship</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Goodrich</dc:creator>
  <cp:keywords/>
  <dc:description/>
  <cp:lastModifiedBy>Bill Goodrich</cp:lastModifiedBy>
  <cp:revision>1</cp:revision>
  <dcterms:created xsi:type="dcterms:W3CDTF">2018-12-07T13:32:00Z</dcterms:created>
  <dcterms:modified xsi:type="dcterms:W3CDTF">2018-12-07T13:46:00Z</dcterms:modified>
</cp:coreProperties>
</file>