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19" w:rsidRDefault="00940919" w:rsidP="00940919">
      <w:pPr>
        <w:jc w:val="center"/>
        <w:rPr>
          <w:b/>
        </w:rPr>
      </w:pPr>
      <w:r>
        <w:rPr>
          <w:b/>
        </w:rPr>
        <w:t>GALATIANS 3</w:t>
      </w:r>
      <w:r>
        <w:rPr>
          <w:b/>
        </w:rPr>
        <w:t>:8,</w:t>
      </w:r>
      <w:r>
        <w:rPr>
          <w:b/>
        </w:rPr>
        <w:t>11</w:t>
      </w:r>
    </w:p>
    <w:p w:rsidR="00940919" w:rsidRDefault="00940919" w:rsidP="00940919">
      <w:pPr>
        <w:jc w:val="center"/>
        <w:rPr>
          <w:b/>
        </w:rPr>
      </w:pPr>
      <w:r>
        <w:rPr>
          <w:b/>
        </w:rPr>
        <w:t>JUSTIFICATION BY FAITH ALONE</w:t>
      </w:r>
    </w:p>
    <w:p w:rsidR="00940919" w:rsidRPr="00940919" w:rsidRDefault="00940919" w:rsidP="00940919">
      <w:pPr>
        <w:jc w:val="center"/>
        <w:rPr>
          <w:b/>
        </w:rPr>
      </w:pPr>
      <w:r w:rsidRPr="00940919">
        <w:rPr>
          <w:b/>
        </w:rPr>
        <w:t>NOTES</w:t>
      </w:r>
    </w:p>
    <w:p w:rsidR="00940919" w:rsidRDefault="00940919"/>
    <w:p w:rsidR="00940919" w:rsidRDefault="00940919">
      <w:r>
        <w:t>INTRODUCTION</w:t>
      </w:r>
    </w:p>
    <w:p w:rsidR="00940919" w:rsidRDefault="00940919"/>
    <w:p w:rsidR="00940919" w:rsidRDefault="00940919" w:rsidP="00940919">
      <w:pPr>
        <w:rPr>
          <w:b/>
        </w:rPr>
      </w:pPr>
      <w:r>
        <w:rPr>
          <w:b/>
        </w:rPr>
        <w:t xml:space="preserve">      1. Abraham was justified by faith not by works or by ordinances ---</w:t>
      </w:r>
      <w:r w:rsidRPr="000C3726">
        <w:rPr>
          <w:b/>
        </w:rPr>
        <w:t xml:space="preserve"> </w:t>
      </w:r>
      <w:r>
        <w:rPr>
          <w:b/>
        </w:rPr>
        <w:t>Romans 4:1-12</w:t>
      </w:r>
    </w:p>
    <w:p w:rsidR="00940919" w:rsidRDefault="00940919" w:rsidP="00940919">
      <w:pPr>
        <w:jc w:val="center"/>
        <w:rPr>
          <w:b/>
        </w:rPr>
      </w:pPr>
    </w:p>
    <w:p w:rsidR="00940919" w:rsidRDefault="00940919" w:rsidP="00940919">
      <w:pPr>
        <w:rPr>
          <w:b/>
        </w:rPr>
      </w:pPr>
      <w:r>
        <w:rPr>
          <w:b/>
        </w:rPr>
        <w:t xml:space="preserve">      2. The promise of justification is granted through faith not by obedience to the law ---</w:t>
      </w:r>
      <w:r w:rsidRPr="000C3726">
        <w:rPr>
          <w:b/>
        </w:rPr>
        <w:t xml:space="preserve"> </w:t>
      </w:r>
    </w:p>
    <w:p w:rsidR="00940919" w:rsidRDefault="00940919" w:rsidP="00940919">
      <w:pPr>
        <w:rPr>
          <w:b/>
        </w:rPr>
      </w:pPr>
      <w:r>
        <w:rPr>
          <w:b/>
        </w:rPr>
        <w:t xml:space="preserve">          Romans 4:13-25</w:t>
      </w:r>
    </w:p>
    <w:p w:rsidR="00940919" w:rsidRDefault="00940919"/>
    <w:p w:rsidR="00940919" w:rsidRDefault="00940919" w:rsidP="00940919">
      <w:pPr>
        <w:rPr>
          <w:b/>
        </w:rPr>
      </w:pPr>
      <w:r>
        <w:rPr>
          <w:b/>
        </w:rPr>
        <w:t>VERSES 5-8</w:t>
      </w:r>
    </w:p>
    <w:p w:rsidR="00940919" w:rsidRDefault="00940919" w:rsidP="00940919">
      <w:pPr>
        <w:rPr>
          <w:b/>
        </w:rPr>
      </w:pPr>
    </w:p>
    <w:p w:rsidR="00940919" w:rsidRDefault="00940919" w:rsidP="00940919">
      <w:pPr>
        <w:spacing w:after="180"/>
        <w:ind w:left="360"/>
        <w:rPr>
          <w:b/>
          <w:snapToGrid w:val="0"/>
        </w:rPr>
      </w:pPr>
      <w:r>
        <w:rPr>
          <w:b/>
        </w:rPr>
        <w:t>1</w:t>
      </w:r>
      <w:r>
        <w:rPr>
          <w:b/>
        </w:rPr>
        <w:t xml:space="preserve">. </w:t>
      </w:r>
      <w:r>
        <w:rPr>
          <w:b/>
          <w:snapToGrid w:val="0"/>
        </w:rPr>
        <w:t>"</w:t>
      </w:r>
      <w:r w:rsidRPr="00940919">
        <w:rPr>
          <w:b/>
          <w:snapToGrid w:val="0"/>
        </w:rPr>
        <w:t>Blessed is the man</w:t>
      </w:r>
      <w:r>
        <w:rPr>
          <w:b/>
          <w:snapToGrid w:val="0"/>
        </w:rPr>
        <w:t>"---this man is blessed in three ways:</w:t>
      </w:r>
    </w:p>
    <w:p w:rsidR="00940919" w:rsidRDefault="00940919" w:rsidP="00940919">
      <w:pPr>
        <w:spacing w:after="180"/>
        <w:ind w:left="360"/>
        <w:rPr>
          <w:b/>
          <w:snapToGrid w:val="0"/>
        </w:rPr>
      </w:pPr>
      <w:r>
        <w:rPr>
          <w:b/>
          <w:snapToGrid w:val="0"/>
        </w:rPr>
        <w:t xml:space="preserve">   a. </w:t>
      </w:r>
      <w:r>
        <w:rPr>
          <w:b/>
          <w:snapToGrid w:val="0"/>
        </w:rPr>
        <w:t xml:space="preserve"> God imputes righteousness to him apart from works---verse 6(b)</w:t>
      </w:r>
    </w:p>
    <w:p w:rsidR="00940919" w:rsidRDefault="00940919" w:rsidP="00940919">
      <w:pPr>
        <w:spacing w:after="180"/>
        <w:ind w:left="360"/>
        <w:rPr>
          <w:b/>
          <w:snapToGrid w:val="0"/>
        </w:rPr>
      </w:pPr>
      <w:r>
        <w:rPr>
          <w:b/>
          <w:snapToGrid w:val="0"/>
        </w:rPr>
        <w:t xml:space="preserve">   b.  </w:t>
      </w:r>
      <w:r>
        <w:rPr>
          <w:b/>
          <w:snapToGrid w:val="0"/>
        </w:rPr>
        <w:t>His sins are forgiven and covered---verse 7</w:t>
      </w:r>
    </w:p>
    <w:p w:rsidR="00940919" w:rsidRPr="00940919" w:rsidRDefault="00940919" w:rsidP="00940919">
      <w:pPr>
        <w:spacing w:after="180"/>
        <w:ind w:left="360"/>
        <w:rPr>
          <w:b/>
          <w:snapToGrid w:val="0"/>
        </w:rPr>
      </w:pPr>
      <w:r>
        <w:rPr>
          <w:b/>
          <w:snapToGrid w:val="0"/>
        </w:rPr>
        <w:t xml:space="preserve">   c. </w:t>
      </w:r>
      <w:r>
        <w:rPr>
          <w:b/>
          <w:snapToGrid w:val="0"/>
        </w:rPr>
        <w:t xml:space="preserve"> His sins are not counted against him---verse 8</w:t>
      </w:r>
    </w:p>
    <w:p w:rsidR="00940919" w:rsidRDefault="00940919" w:rsidP="00940919">
      <w:pPr>
        <w:spacing w:after="180"/>
        <w:rPr>
          <w:b/>
          <w:snapToGrid w:val="0"/>
        </w:rPr>
      </w:pPr>
      <w:r>
        <w:rPr>
          <w:b/>
          <w:snapToGrid w:val="0"/>
        </w:rPr>
        <w:t>VERSES 9-12</w:t>
      </w:r>
    </w:p>
    <w:p w:rsidR="00940919" w:rsidRDefault="00940919" w:rsidP="00940919">
      <w:pPr>
        <w:spacing w:after="180"/>
        <w:ind w:left="360"/>
        <w:rPr>
          <w:b/>
          <w:snapToGrid w:val="0"/>
        </w:rPr>
      </w:pPr>
      <w:r>
        <w:rPr>
          <w:b/>
          <w:snapToGrid w:val="0"/>
        </w:rPr>
        <w:t>1</w:t>
      </w:r>
      <w:r>
        <w:rPr>
          <w:b/>
          <w:snapToGrid w:val="0"/>
        </w:rPr>
        <w:t>. "</w:t>
      </w:r>
      <w:r w:rsidRPr="00940919">
        <w:rPr>
          <w:b/>
          <w:snapToGrid w:val="0"/>
        </w:rPr>
        <w:t>The sign of circumcision</w:t>
      </w:r>
      <w:r>
        <w:rPr>
          <w:b/>
          <w:snapToGrid w:val="0"/>
        </w:rPr>
        <w:t>," was a sign of:</w:t>
      </w:r>
    </w:p>
    <w:p w:rsidR="00940919" w:rsidRPr="00940919" w:rsidRDefault="00940919" w:rsidP="00940919">
      <w:pPr>
        <w:spacing w:after="180"/>
        <w:ind w:left="540"/>
        <w:rPr>
          <w:b/>
          <w:snapToGrid w:val="0"/>
        </w:rPr>
      </w:pPr>
      <w:r w:rsidRPr="00940919">
        <w:rPr>
          <w:b/>
          <w:snapToGrid w:val="0"/>
        </w:rPr>
        <w:t xml:space="preserve">a. </w:t>
      </w:r>
      <w:r w:rsidRPr="00940919">
        <w:rPr>
          <w:b/>
          <w:snapToGrid w:val="0"/>
        </w:rPr>
        <w:t xml:space="preserve"> A sign of celebration--- it was a picture of the joy that a believer was counted as</w:t>
      </w:r>
    </w:p>
    <w:p w:rsidR="00940919" w:rsidRPr="00940919" w:rsidRDefault="00940919" w:rsidP="00940919">
      <w:pPr>
        <w:spacing w:after="180"/>
        <w:ind w:left="540"/>
        <w:rPr>
          <w:b/>
          <w:snapToGrid w:val="0"/>
        </w:rPr>
      </w:pPr>
      <w:r w:rsidRPr="00940919">
        <w:rPr>
          <w:b/>
          <w:snapToGrid w:val="0"/>
        </w:rPr>
        <w:t xml:space="preserve">     righteous.</w:t>
      </w:r>
      <w:r w:rsidRPr="00940919">
        <w:rPr>
          <w:b/>
          <w:snapToGrid w:val="0"/>
        </w:rPr>
        <w:t xml:space="preserve">      </w:t>
      </w:r>
      <w:r w:rsidRPr="00940919">
        <w:rPr>
          <w:b/>
          <w:snapToGrid w:val="0"/>
        </w:rPr>
        <w:t xml:space="preserve">       </w:t>
      </w:r>
    </w:p>
    <w:p w:rsidR="00940919" w:rsidRPr="00940919" w:rsidRDefault="00940919" w:rsidP="00940919">
      <w:pPr>
        <w:spacing w:after="180"/>
        <w:ind w:left="540"/>
        <w:rPr>
          <w:b/>
          <w:snapToGrid w:val="0"/>
        </w:rPr>
      </w:pPr>
      <w:r w:rsidRPr="00940919">
        <w:rPr>
          <w:b/>
          <w:snapToGrid w:val="0"/>
        </w:rPr>
        <w:t>2) A sign of witness---the believer was testifying that he believed in God.</w:t>
      </w:r>
    </w:p>
    <w:p w:rsidR="00940919" w:rsidRPr="00940919" w:rsidRDefault="00940919" w:rsidP="00940919">
      <w:pPr>
        <w:spacing w:after="180"/>
        <w:ind w:left="540"/>
        <w:rPr>
          <w:b/>
          <w:snapToGrid w:val="0"/>
        </w:rPr>
      </w:pPr>
      <w:r w:rsidRPr="00940919">
        <w:rPr>
          <w:b/>
          <w:snapToGrid w:val="0"/>
        </w:rPr>
        <w:t>3) A sign of a changed life---the believer was saying that he lived for God.</w:t>
      </w:r>
    </w:p>
    <w:p w:rsidR="00940919" w:rsidRPr="00940919" w:rsidRDefault="00940919" w:rsidP="00940919">
      <w:pPr>
        <w:spacing w:after="180"/>
        <w:ind w:left="540"/>
        <w:rPr>
          <w:b/>
          <w:snapToGrid w:val="0"/>
        </w:rPr>
      </w:pPr>
      <w:r w:rsidRPr="00940919">
        <w:rPr>
          <w:b/>
          <w:snapToGrid w:val="0"/>
        </w:rPr>
        <w:t>4) A sign of identification---the believer was declaring he was one of God's people.</w:t>
      </w:r>
    </w:p>
    <w:p w:rsidR="00940919" w:rsidRDefault="00940919">
      <w:pPr>
        <w:rPr>
          <w:b/>
        </w:rPr>
      </w:pPr>
      <w:r w:rsidRPr="00940919">
        <w:rPr>
          <w:b/>
        </w:rPr>
        <w:t>VERSES 14-15</w:t>
      </w:r>
    </w:p>
    <w:p w:rsidR="00940919" w:rsidRDefault="00940919">
      <w:pPr>
        <w:rPr>
          <w:b/>
        </w:rPr>
      </w:pPr>
    </w:p>
    <w:p w:rsidR="00940919" w:rsidRDefault="00940919" w:rsidP="00940919">
      <w:pPr>
        <w:rPr>
          <w:b/>
        </w:rPr>
      </w:pPr>
      <w:r>
        <w:rPr>
          <w:b/>
        </w:rPr>
        <w:t xml:space="preserve">      1. </w:t>
      </w:r>
      <w:r>
        <w:rPr>
          <w:b/>
        </w:rPr>
        <w:t>The law brings about wrath---it does this in three ways:</w:t>
      </w:r>
    </w:p>
    <w:p w:rsidR="00940919" w:rsidRDefault="00940919" w:rsidP="00940919">
      <w:pPr>
        <w:numPr>
          <w:ilvl w:val="0"/>
          <w:numId w:val="1"/>
        </w:numPr>
        <w:rPr>
          <w:b/>
        </w:rPr>
      </w:pPr>
    </w:p>
    <w:p w:rsidR="00940919" w:rsidRDefault="00940919" w:rsidP="00940919">
      <w:pPr>
        <w:rPr>
          <w:b/>
        </w:rPr>
      </w:pPr>
      <w:r>
        <w:rPr>
          <w:b/>
        </w:rPr>
        <w:t xml:space="preserve">          a.</w:t>
      </w:r>
      <w:r>
        <w:rPr>
          <w:b/>
        </w:rPr>
        <w:t xml:space="preserve"> First: Law shouts out at a man, "Break me and you become guilty, condemned, and </w:t>
      </w:r>
    </w:p>
    <w:p w:rsidR="00940919" w:rsidRDefault="00940919" w:rsidP="00940919">
      <w:pPr>
        <w:rPr>
          <w:b/>
        </w:rPr>
      </w:pPr>
      <w:r>
        <w:rPr>
          <w:b/>
        </w:rPr>
        <w:t xml:space="preserve">                 are to be punished."</w:t>
      </w:r>
    </w:p>
    <w:p w:rsidR="00940919" w:rsidRDefault="00940919" w:rsidP="00940919">
      <w:pPr>
        <w:rPr>
          <w:b/>
          <w:u w:val="single"/>
        </w:rPr>
      </w:pPr>
    </w:p>
    <w:p w:rsidR="00940919" w:rsidRDefault="00940919" w:rsidP="00940919">
      <w:pPr>
        <w:rPr>
          <w:b/>
        </w:rPr>
      </w:pPr>
      <w:r>
        <w:rPr>
          <w:b/>
        </w:rPr>
        <w:t xml:space="preserve">          b. </w:t>
      </w:r>
      <w:r>
        <w:rPr>
          <w:b/>
        </w:rPr>
        <w:t xml:space="preserve"> Second</w:t>
      </w:r>
      <w:r>
        <w:rPr>
          <w:b/>
          <w:u w:val="single"/>
        </w:rPr>
        <w:t>:</w:t>
      </w:r>
      <w:r>
        <w:rPr>
          <w:b/>
        </w:rPr>
        <w:t xml:space="preserve"> Law works wrath in that it keeps man tied up in knots, under pressure and </w:t>
      </w:r>
    </w:p>
    <w:p w:rsidR="00940919" w:rsidRDefault="00940919" w:rsidP="00940919">
      <w:pPr>
        <w:rPr>
          <w:b/>
        </w:rPr>
      </w:pPr>
      <w:r>
        <w:rPr>
          <w:b/>
        </w:rPr>
        <w:t xml:space="preserve">                 tension, and in a strain. </w:t>
      </w:r>
    </w:p>
    <w:p w:rsidR="00940919" w:rsidRDefault="00940919" w:rsidP="00940919">
      <w:pPr>
        <w:rPr>
          <w:b/>
        </w:rPr>
      </w:pPr>
    </w:p>
    <w:p w:rsidR="00940919" w:rsidRDefault="00940919" w:rsidP="00940919">
      <w:pPr>
        <w:rPr>
          <w:b/>
        </w:rPr>
      </w:pPr>
      <w:r>
        <w:rPr>
          <w:b/>
        </w:rPr>
        <w:t xml:space="preserve">           c. </w:t>
      </w:r>
      <w:r>
        <w:rPr>
          <w:b/>
        </w:rPr>
        <w:t xml:space="preserve"> </w:t>
      </w:r>
      <w:r w:rsidRPr="00B33853">
        <w:rPr>
          <w:b/>
        </w:rPr>
        <w:t xml:space="preserve">Third: Law works wrath in that it causes a man to focus his life upon the law and not </w:t>
      </w:r>
    </w:p>
    <w:p w:rsidR="00940919" w:rsidRPr="00B33853" w:rsidRDefault="00940919" w:rsidP="00940919">
      <w:pPr>
        <w:rPr>
          <w:b/>
        </w:rPr>
      </w:pPr>
      <w:r>
        <w:rPr>
          <w:b/>
        </w:rPr>
        <w:t xml:space="preserve">                 </w:t>
      </w:r>
      <w:r w:rsidRPr="00B33853">
        <w:rPr>
          <w:b/>
        </w:rPr>
        <w:t xml:space="preserve">upon God.  </w:t>
      </w:r>
    </w:p>
    <w:p w:rsidR="00940919" w:rsidRDefault="00940919">
      <w:pPr>
        <w:rPr>
          <w:b/>
        </w:rPr>
      </w:pPr>
    </w:p>
    <w:p w:rsidR="00940919" w:rsidRDefault="00940919" w:rsidP="00940919">
      <w:pPr>
        <w:spacing w:after="180"/>
        <w:rPr>
          <w:b/>
          <w:snapToGrid w:val="0"/>
        </w:rPr>
      </w:pPr>
      <w:r>
        <w:rPr>
          <w:b/>
          <w:snapToGrid w:val="0"/>
        </w:rPr>
        <w:t>VERSES 18-22</w:t>
      </w:r>
    </w:p>
    <w:p w:rsidR="00940919" w:rsidRDefault="00940919" w:rsidP="00940919">
      <w:pPr>
        <w:spacing w:after="180"/>
        <w:rPr>
          <w:b/>
          <w:snapToGrid w:val="0"/>
        </w:rPr>
      </w:pPr>
      <w:r>
        <w:rPr>
          <w:b/>
          <w:snapToGrid w:val="0"/>
        </w:rPr>
        <w:t>The Strength of Abraham's faith---Verses 18-22</w:t>
      </w:r>
    </w:p>
    <w:p w:rsidR="00940919" w:rsidRDefault="00940919" w:rsidP="00940919">
      <w:pPr>
        <w:spacing w:after="180"/>
        <w:rPr>
          <w:b/>
          <w:snapToGrid w:val="0"/>
        </w:rPr>
      </w:pPr>
      <w:r>
        <w:rPr>
          <w:b/>
          <w:snapToGrid w:val="0"/>
        </w:rPr>
        <w:t xml:space="preserve">   1. </w:t>
      </w:r>
      <w:r>
        <w:rPr>
          <w:b/>
          <w:snapToGrid w:val="0"/>
        </w:rPr>
        <w:t>This strength of faith was seen in four ways:</w:t>
      </w:r>
    </w:p>
    <w:p w:rsidR="00940919" w:rsidRDefault="00940919" w:rsidP="00940919">
      <w:pPr>
        <w:spacing w:after="180"/>
        <w:rPr>
          <w:b/>
          <w:snapToGrid w:val="0"/>
        </w:rPr>
      </w:pPr>
      <w:r>
        <w:rPr>
          <w:b/>
          <w:snapToGrid w:val="0"/>
        </w:rPr>
        <w:t xml:space="preserve">      a. </w:t>
      </w:r>
      <w:r>
        <w:rPr>
          <w:b/>
          <w:snapToGrid w:val="0"/>
        </w:rPr>
        <w:t>First: Abraham hung unto hope---Verse 18</w:t>
      </w:r>
    </w:p>
    <w:p w:rsidR="00940919" w:rsidRDefault="00940919" w:rsidP="00940919">
      <w:pPr>
        <w:spacing w:after="180"/>
        <w:rPr>
          <w:b/>
          <w:snapToGrid w:val="0"/>
        </w:rPr>
      </w:pPr>
      <w:r>
        <w:rPr>
          <w:b/>
          <w:snapToGrid w:val="0"/>
          <w:color w:val="0000FF"/>
        </w:rPr>
        <w:t xml:space="preserve">      </w:t>
      </w:r>
      <w:r>
        <w:rPr>
          <w:b/>
          <w:snapToGrid w:val="0"/>
        </w:rPr>
        <w:t xml:space="preserve">b. </w:t>
      </w:r>
      <w:r>
        <w:rPr>
          <w:b/>
          <w:snapToGrid w:val="0"/>
        </w:rPr>
        <w:t>Second: Abraham was not weak in faith---Verse 19</w:t>
      </w:r>
    </w:p>
    <w:p w:rsidR="00940919" w:rsidRDefault="00940919" w:rsidP="00940919">
      <w:pPr>
        <w:rPr>
          <w:b/>
          <w:snapToGrid w:val="0"/>
        </w:rPr>
      </w:pPr>
      <w:r>
        <w:rPr>
          <w:b/>
          <w:snapToGrid w:val="0"/>
        </w:rPr>
        <w:t xml:space="preserve">      </w:t>
      </w:r>
      <w:r>
        <w:rPr>
          <w:b/>
          <w:snapToGrid w:val="0"/>
        </w:rPr>
        <w:t xml:space="preserve">c. </w:t>
      </w:r>
      <w:r>
        <w:rPr>
          <w:b/>
          <w:snapToGrid w:val="0"/>
        </w:rPr>
        <w:t>Third: Abraham did not waver in his faith---Verse 20</w:t>
      </w:r>
    </w:p>
    <w:p w:rsidR="00940919" w:rsidRDefault="00940919" w:rsidP="00940919">
      <w:pPr>
        <w:rPr>
          <w:b/>
          <w:snapToGrid w:val="0"/>
        </w:rPr>
      </w:pPr>
    </w:p>
    <w:p w:rsidR="00940919" w:rsidRDefault="00940919" w:rsidP="00940919">
      <w:pPr>
        <w:rPr>
          <w:b/>
          <w:snapToGrid w:val="0"/>
        </w:rPr>
      </w:pPr>
      <w:r>
        <w:rPr>
          <w:b/>
          <w:snapToGrid w:val="0"/>
        </w:rPr>
        <w:t xml:space="preserve">      d. </w:t>
      </w:r>
      <w:r>
        <w:rPr>
          <w:b/>
          <w:snapToGrid w:val="0"/>
        </w:rPr>
        <w:t>Fourth: Abraham was fully convinced---Verse 21</w:t>
      </w:r>
    </w:p>
    <w:p w:rsidR="00940919" w:rsidRDefault="00940919">
      <w:pPr>
        <w:rPr>
          <w:b/>
        </w:rPr>
      </w:pPr>
    </w:p>
    <w:p w:rsidR="00940919" w:rsidRPr="00940919" w:rsidRDefault="00940919">
      <w:pPr>
        <w:rPr>
          <w:b/>
        </w:rPr>
      </w:pPr>
    </w:p>
    <w:sectPr w:rsidR="00940919" w:rsidRPr="00940919" w:rsidSect="00E57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032A6"/>
    <w:multiLevelType w:val="singleLevel"/>
    <w:tmpl w:val="80D02EC2"/>
    <w:lvl w:ilvl="0">
      <w:start w:val="2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19"/>
    <w:rsid w:val="00940919"/>
    <w:rsid w:val="00E57942"/>
    <w:rsid w:val="00ED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A6E9EE"/>
  <w14:defaultImageDpi w14:val="32767"/>
  <w15:chartTrackingRefBased/>
  <w15:docId w15:val="{DCAAD7CA-F7E7-D442-9117-73476C9E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0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263</Words>
  <Characters>1505</Characters>
  <Application>Microsoft Office Word</Application>
  <DocSecurity>0</DocSecurity>
  <Lines>12</Lines>
  <Paragraphs>3</Paragraphs>
  <ScaleCrop>false</ScaleCrop>
  <Company>Horizon Christian Fellowship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Goodrich</dc:creator>
  <cp:keywords/>
  <dc:description/>
  <cp:lastModifiedBy>Bill Goodrich</cp:lastModifiedBy>
  <cp:revision>2</cp:revision>
  <dcterms:created xsi:type="dcterms:W3CDTF">2018-11-02T12:39:00Z</dcterms:created>
  <dcterms:modified xsi:type="dcterms:W3CDTF">2018-11-02T13:29:00Z</dcterms:modified>
</cp:coreProperties>
</file>