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A5" w:rsidRDefault="00D63FA5" w:rsidP="00D63FA5">
      <w:pPr>
        <w:jc w:val="center"/>
      </w:pPr>
      <w:r>
        <w:t>THE BATTLE IS THE LORD’S</w:t>
      </w:r>
    </w:p>
    <w:p w:rsidR="00D63FA5" w:rsidRDefault="00D63FA5" w:rsidP="00D63FA5">
      <w:pPr>
        <w:jc w:val="center"/>
      </w:pPr>
      <w:r>
        <w:t>1 SAMUEL 17:1-54</w:t>
      </w:r>
    </w:p>
    <w:p w:rsidR="00D63FA5" w:rsidRDefault="00D63FA5" w:rsidP="00D63FA5">
      <w:pPr>
        <w:jc w:val="center"/>
      </w:pPr>
      <w:r>
        <w:t>SCREEN NOTES</w:t>
      </w:r>
    </w:p>
    <w:p w:rsidR="00D63FA5" w:rsidRDefault="00D63FA5" w:rsidP="00D63FA5"/>
    <w:p w:rsidR="00D63FA5" w:rsidRDefault="00D63FA5" w:rsidP="00D63FA5">
      <w:r>
        <w:t xml:space="preserve">   1. 2 Chronicles 20:15:</w:t>
      </w:r>
    </w:p>
    <w:p w:rsidR="00D63FA5" w:rsidRDefault="00D63FA5" w:rsidP="00D63FA5"/>
    <w:p w:rsidR="00D63FA5" w:rsidRDefault="00D63FA5" w:rsidP="00D63FA5">
      <w:pPr>
        <w:pStyle w:val="ListParagraph"/>
        <w:numPr>
          <w:ilvl w:val="0"/>
          <w:numId w:val="1"/>
        </w:numPr>
      </w:pPr>
      <w:r>
        <w:t>“Do not be afraid nor discouraged because of this great multitude, for the battle is not yours, but God’s.”</w:t>
      </w:r>
    </w:p>
    <w:p w:rsidR="00D63FA5" w:rsidRDefault="00D63FA5" w:rsidP="00D63FA5"/>
    <w:p w:rsidR="00D63FA5" w:rsidRDefault="00D63FA5" w:rsidP="00D63FA5">
      <w:r>
        <w:t xml:space="preserve">   2. Zechariah 4:6:</w:t>
      </w:r>
    </w:p>
    <w:p w:rsidR="00D63FA5" w:rsidRDefault="00D63FA5" w:rsidP="00D63FA5"/>
    <w:p w:rsidR="00D63FA5" w:rsidRDefault="00D63FA5" w:rsidP="00D63FA5">
      <w:pPr>
        <w:pStyle w:val="ListParagraph"/>
        <w:numPr>
          <w:ilvl w:val="0"/>
          <w:numId w:val="1"/>
        </w:numPr>
      </w:pPr>
      <w:r>
        <w:t>“Not by might nor by power, but by My Spirit, says the Lord of Hosts.”</w:t>
      </w:r>
    </w:p>
    <w:p w:rsidR="00D63FA5" w:rsidRDefault="00D63FA5" w:rsidP="00D63FA5"/>
    <w:p w:rsidR="00D63FA5" w:rsidRDefault="00D63FA5" w:rsidP="00D63FA5">
      <w:r>
        <w:t xml:space="preserve">   3. Matthew 17:20:</w:t>
      </w:r>
    </w:p>
    <w:p w:rsidR="00D63FA5" w:rsidRDefault="00D63FA5" w:rsidP="00D63FA5"/>
    <w:p w:rsidR="00D63FA5" w:rsidRDefault="00D63FA5" w:rsidP="0082526E">
      <w:pPr>
        <w:pStyle w:val="ListParagraph"/>
        <w:numPr>
          <w:ilvl w:val="0"/>
          <w:numId w:val="1"/>
        </w:numPr>
      </w:pPr>
      <w:r>
        <w:t xml:space="preserve">“Because of your unbelief, for assuredly, I say to you, if you have faith as a mustard seed, you will say to this mountain, ‘Move from here to there,’ and it will move; and nothing will be impossible for you.” </w:t>
      </w:r>
    </w:p>
    <w:p w:rsidR="00D63FA5" w:rsidRDefault="00D63FA5" w:rsidP="00D63FA5">
      <w:pPr>
        <w:pStyle w:val="ListParagraph"/>
        <w:ind w:left="1220"/>
      </w:pPr>
    </w:p>
    <w:p w:rsidR="00D63FA5" w:rsidRDefault="00D63FA5" w:rsidP="00D63FA5">
      <w:r>
        <w:t xml:space="preserve">   4. Matthew 19:26</w:t>
      </w:r>
    </w:p>
    <w:p w:rsidR="00D63FA5" w:rsidRDefault="00D63FA5" w:rsidP="00D63FA5"/>
    <w:p w:rsidR="00D63FA5" w:rsidRDefault="00D63FA5" w:rsidP="00362181">
      <w:pPr>
        <w:pStyle w:val="ListParagraph"/>
        <w:numPr>
          <w:ilvl w:val="0"/>
          <w:numId w:val="1"/>
        </w:numPr>
      </w:pPr>
      <w:r>
        <w:t xml:space="preserve">“With men this is impossible, but with God all things are possible.” </w:t>
      </w:r>
    </w:p>
    <w:p w:rsidR="00D63FA5" w:rsidRDefault="00D63FA5" w:rsidP="00D63FA5"/>
    <w:p w:rsidR="00D63FA5" w:rsidRDefault="00D63FA5" w:rsidP="00D63FA5">
      <w:r>
        <w:t xml:space="preserve">   5. Romans 8:37-38</w:t>
      </w:r>
      <w:r>
        <w:t xml:space="preserve"> </w:t>
      </w:r>
    </w:p>
    <w:p w:rsidR="00D63FA5" w:rsidRDefault="00D63FA5" w:rsidP="00D63FA5"/>
    <w:p w:rsidR="00D63FA5" w:rsidRDefault="00D63FA5" w:rsidP="00D63FA5">
      <w:r>
        <w:t xml:space="preserve">   6. Philippines 1:6 </w:t>
      </w:r>
    </w:p>
    <w:p w:rsidR="00D63FA5" w:rsidRDefault="00D63FA5" w:rsidP="00D63FA5"/>
    <w:p w:rsidR="00D63FA5" w:rsidRDefault="00D63FA5" w:rsidP="00D63FA5">
      <w:pPr>
        <w:pStyle w:val="ListParagraph"/>
        <w:numPr>
          <w:ilvl w:val="0"/>
          <w:numId w:val="1"/>
        </w:numPr>
      </w:pPr>
      <w:r>
        <w:t>“Be confident of this very thing, that He who has begun a good work in you will complete it until the day of Jesus Christ.”</w:t>
      </w:r>
    </w:p>
    <w:p w:rsidR="00D63FA5" w:rsidRDefault="00D63FA5" w:rsidP="00D63FA5"/>
    <w:p w:rsidR="00D63FA5" w:rsidRDefault="00D63FA5" w:rsidP="00D63FA5">
      <w:r>
        <w:t xml:space="preserve">   7. Philippines 4:13:</w:t>
      </w:r>
      <w:r>
        <w:br/>
      </w:r>
    </w:p>
    <w:p w:rsidR="00D63FA5" w:rsidRDefault="00D63FA5" w:rsidP="00D63FA5">
      <w:pPr>
        <w:pStyle w:val="ListParagraph"/>
        <w:numPr>
          <w:ilvl w:val="0"/>
          <w:numId w:val="1"/>
        </w:numPr>
      </w:pPr>
      <w:r>
        <w:t>“I can do all things through Christ who strengthens me.”</w:t>
      </w:r>
    </w:p>
    <w:p w:rsidR="00D63FA5" w:rsidRDefault="00D63FA5" w:rsidP="00D63FA5"/>
    <w:p w:rsidR="00D63FA5" w:rsidRDefault="00D63FA5" w:rsidP="00D63FA5">
      <w:r>
        <w:t xml:space="preserve">   8. Hebrews 11:6:</w:t>
      </w:r>
    </w:p>
    <w:p w:rsidR="00D63FA5" w:rsidRDefault="00D63FA5" w:rsidP="00D63FA5"/>
    <w:p w:rsidR="00D63FA5" w:rsidRDefault="00D63FA5" w:rsidP="00D63FA5">
      <w:pPr>
        <w:pStyle w:val="ListParagraph"/>
        <w:numPr>
          <w:ilvl w:val="0"/>
          <w:numId w:val="1"/>
        </w:numPr>
      </w:pPr>
      <w:r>
        <w:t>“But without faith it is impossible to please God, for he who comes to God must believe that He is, and that He is a rewarder of those who diligently seek Him.”</w:t>
      </w:r>
    </w:p>
    <w:p w:rsidR="00D63FA5" w:rsidRDefault="00D63FA5" w:rsidP="00D63FA5"/>
    <w:p w:rsidR="00D63FA5" w:rsidRDefault="00D63FA5" w:rsidP="00D63FA5">
      <w:r>
        <w:t xml:space="preserve">   8. 1 John 4:4”</w:t>
      </w:r>
    </w:p>
    <w:p w:rsidR="00D63FA5" w:rsidRDefault="00D63FA5" w:rsidP="00D63FA5"/>
    <w:p w:rsidR="00D63FA5" w:rsidRDefault="00D63FA5" w:rsidP="00D63FA5">
      <w:pPr>
        <w:pStyle w:val="ListParagraph"/>
        <w:numPr>
          <w:ilvl w:val="0"/>
          <w:numId w:val="1"/>
        </w:numPr>
      </w:pPr>
      <w:r>
        <w:t>“You are of God, little children, and have overcome them, because He who is in you is greater than he who is in the world.”</w:t>
      </w:r>
    </w:p>
    <w:p w:rsidR="00A63F65" w:rsidRDefault="003F33AD"/>
    <w:sectPr w:rsidR="00A63F65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1E4"/>
    <w:multiLevelType w:val="hybridMultilevel"/>
    <w:tmpl w:val="457C1692"/>
    <w:lvl w:ilvl="0" w:tplc="D3983038">
      <w:start w:val="1"/>
      <w:numFmt w:val="bullet"/>
      <w:lvlText w:val=""/>
      <w:lvlJc w:val="left"/>
      <w:pPr>
        <w:ind w:left="12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A5"/>
    <w:rsid w:val="00224371"/>
    <w:rsid w:val="00AC5CF4"/>
    <w:rsid w:val="00D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38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Macintosh Word</Application>
  <DocSecurity>0</DocSecurity>
  <Lines>8</Lines>
  <Paragraphs>2</Paragraphs>
  <ScaleCrop>false</ScaleCrop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2</cp:revision>
  <dcterms:created xsi:type="dcterms:W3CDTF">2017-11-11T17:36:00Z</dcterms:created>
  <dcterms:modified xsi:type="dcterms:W3CDTF">2017-11-11T17:38:00Z</dcterms:modified>
</cp:coreProperties>
</file>